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A5D8F1" w14:textId="6C6D1623" w:rsidR="00D4014A" w:rsidRPr="00D4014A" w:rsidRDefault="00D4014A" w:rsidP="00D4014A">
      <w:pPr>
        <w:shd w:val="clear" w:color="auto" w:fill="FFFFFF"/>
        <w:spacing w:after="0" w:line="264" w:lineRule="atLeast"/>
        <w:rPr>
          <w:rFonts w:ascii="Montserrat" w:eastAsia="Times New Roman" w:hAnsi="Montserrat" w:cs="Times New Roman"/>
          <w:b/>
          <w:bCs/>
          <w:color w:val="333333"/>
          <w:sz w:val="28"/>
          <w:szCs w:val="28"/>
          <w:lang w:eastAsia="it-IT"/>
        </w:rPr>
      </w:pPr>
      <w:r w:rsidRPr="00D4014A">
        <w:rPr>
          <w:rFonts w:ascii="Montserrat" w:eastAsia="Times New Roman" w:hAnsi="Montserrat" w:cs="Times New Roman"/>
          <w:b/>
          <w:bCs/>
          <w:color w:val="333333"/>
          <w:sz w:val="28"/>
          <w:szCs w:val="28"/>
          <w:lang w:eastAsia="it-IT"/>
        </w:rPr>
        <w:t>Pubblicato il Bando di Servizio Civile Universale 2021</w:t>
      </w:r>
    </w:p>
    <w:p w14:paraId="59806D37" w14:textId="21D9B362" w:rsidR="00D4014A" w:rsidRPr="00D4014A" w:rsidRDefault="00D4014A" w:rsidP="00D4014A">
      <w:pPr>
        <w:shd w:val="clear" w:color="auto" w:fill="FFFFFF"/>
        <w:spacing w:after="0" w:line="420" w:lineRule="atLeast"/>
        <w:rPr>
          <w:rFonts w:ascii="Oxygen" w:eastAsia="Times New Roman" w:hAnsi="Oxygen" w:cs="Times New Roman"/>
          <w:color w:val="333333"/>
          <w:sz w:val="24"/>
          <w:szCs w:val="24"/>
          <w:lang w:eastAsia="it-IT"/>
        </w:rPr>
      </w:pPr>
      <w:r w:rsidRPr="00D4014A">
        <w:rPr>
          <w:rFonts w:ascii="Montserrat" w:eastAsia="Times New Roman" w:hAnsi="Montserrat" w:cs="Times New Roman"/>
          <w:b/>
          <w:bCs/>
          <w:noProof/>
          <w:color w:val="333333"/>
          <w:sz w:val="72"/>
          <w:szCs w:val="72"/>
          <w:lang w:eastAsia="it-IT"/>
        </w:rPr>
        <w:drawing>
          <wp:anchor distT="0" distB="0" distL="0" distR="0" simplePos="0" relativeHeight="251658240" behindDoc="0" locked="0" layoutInCell="1" allowOverlap="0" wp14:anchorId="349AE091" wp14:editId="0C5EE61F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810000" cy="7620000"/>
            <wp:effectExtent l="0" t="0" r="0" b="0"/>
            <wp:wrapSquare wrapText="bothSides"/>
            <wp:docPr id="1" name="Immagine 1" descr="Servizio Civile Universale 2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rvizio Civile Universale 202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Times New Roman" w:hAnsi="Arial" w:cs="Arial"/>
          <w:color w:val="333333"/>
          <w:sz w:val="24"/>
          <w:szCs w:val="24"/>
          <w:lang w:eastAsia="it-IT"/>
        </w:rPr>
        <w:t xml:space="preserve"> </w:t>
      </w:r>
      <w:r w:rsidRPr="00D4014A">
        <w:rPr>
          <w:rFonts w:ascii="Arial" w:eastAsia="Times New Roman" w:hAnsi="Arial" w:cs="Arial"/>
          <w:color w:val="333333"/>
          <w:sz w:val="24"/>
          <w:szCs w:val="24"/>
          <w:lang w:eastAsia="it-IT"/>
        </w:rPr>
        <w:t>Dipartimento per le Politiche Giovanili e il Servizio Civile Universale, in data </w:t>
      </w:r>
      <w:r w:rsidRPr="00D4014A">
        <w:rPr>
          <w:rFonts w:ascii="Arial" w:eastAsia="Times New Roman" w:hAnsi="Arial" w:cs="Arial"/>
          <w:b/>
          <w:bCs/>
          <w:color w:val="333333"/>
          <w:sz w:val="24"/>
          <w:szCs w:val="24"/>
          <w:lang w:eastAsia="it-IT"/>
        </w:rPr>
        <w:t>14 Dicembre 2021</w:t>
      </w:r>
      <w:r w:rsidRPr="00D4014A">
        <w:rPr>
          <w:rFonts w:ascii="Arial" w:eastAsia="Times New Roman" w:hAnsi="Arial" w:cs="Arial"/>
          <w:color w:val="333333"/>
          <w:sz w:val="24"/>
          <w:szCs w:val="24"/>
          <w:lang w:eastAsia="it-IT"/>
        </w:rPr>
        <w:t>, ha pubblicato il Bando Ordinario 2021 per la selezione dei volontari di Servizio Civile Universale.</w:t>
      </w:r>
    </w:p>
    <w:p w14:paraId="2EEAC4C0" w14:textId="77777777" w:rsidR="00D4014A" w:rsidRPr="00D4014A" w:rsidRDefault="00D4014A" w:rsidP="00D4014A">
      <w:pPr>
        <w:shd w:val="clear" w:color="auto" w:fill="FFFFFF"/>
        <w:spacing w:after="0" w:line="420" w:lineRule="atLeast"/>
        <w:rPr>
          <w:rFonts w:ascii="Oxygen" w:eastAsia="Times New Roman" w:hAnsi="Oxygen" w:cs="Times New Roman"/>
          <w:color w:val="333333"/>
          <w:sz w:val="24"/>
          <w:szCs w:val="24"/>
          <w:lang w:eastAsia="it-IT"/>
        </w:rPr>
      </w:pPr>
      <w:hyperlink r:id="rId5" w:tgtFrame="_blank" w:history="1">
        <w:r w:rsidRPr="00D4014A">
          <w:rPr>
            <w:rFonts w:ascii="Oxygen" w:eastAsia="Times New Roman" w:hAnsi="Oxygen" w:cs="Times New Roman"/>
            <w:color w:val="000000"/>
            <w:sz w:val="24"/>
            <w:szCs w:val="24"/>
            <w:u w:val="single"/>
            <w:lang w:eastAsia="it-IT"/>
          </w:rPr>
          <w:t>https://www.scelgoilserviziocivile.gov.it/leggi-il-bando/</w:t>
        </w:r>
      </w:hyperlink>
    </w:p>
    <w:p w14:paraId="7F8AD78F" w14:textId="77777777" w:rsidR="00D4014A" w:rsidRPr="00D4014A" w:rsidRDefault="00D4014A" w:rsidP="00D4014A">
      <w:pPr>
        <w:shd w:val="clear" w:color="auto" w:fill="FFFFFF"/>
        <w:spacing w:after="0" w:line="420" w:lineRule="atLeast"/>
        <w:rPr>
          <w:rFonts w:ascii="Oxygen" w:eastAsia="Times New Roman" w:hAnsi="Oxygen" w:cs="Times New Roman"/>
          <w:color w:val="333333"/>
          <w:sz w:val="24"/>
          <w:szCs w:val="24"/>
          <w:lang w:eastAsia="it-IT"/>
        </w:rPr>
      </w:pPr>
      <w:r w:rsidRPr="00D4014A">
        <w:rPr>
          <w:rFonts w:ascii="Arial" w:eastAsia="Times New Roman" w:hAnsi="Arial" w:cs="Arial"/>
          <w:color w:val="333333"/>
          <w:sz w:val="24"/>
          <w:szCs w:val="24"/>
          <w:lang w:eastAsia="it-IT"/>
        </w:rPr>
        <w:t>Gli aspiranti operatori volontari dovranno presentare domanda di partecipazione esclusivamente attraverso la piattaforma DOL raggiungibile tramite PC, tablet e smartphone all’indirizzo</w:t>
      </w:r>
      <w:r w:rsidRPr="00D4014A">
        <w:rPr>
          <w:rFonts w:ascii="Arial" w:eastAsia="Times New Roman" w:hAnsi="Arial" w:cs="Arial"/>
          <w:b/>
          <w:bCs/>
          <w:color w:val="333333"/>
          <w:sz w:val="24"/>
          <w:szCs w:val="24"/>
          <w:lang w:eastAsia="it-IT"/>
        </w:rPr>
        <w:t> </w:t>
      </w:r>
      <w:hyperlink r:id="rId6" w:tgtFrame="_blank" w:history="1">
        <w:r w:rsidRPr="00D4014A">
          <w:rPr>
            <w:rFonts w:ascii="Arial" w:eastAsia="Times New Roman" w:hAnsi="Arial" w:cs="Arial"/>
            <w:b/>
            <w:bCs/>
            <w:color w:val="CC0000"/>
            <w:sz w:val="24"/>
            <w:szCs w:val="24"/>
            <w:u w:val="single"/>
            <w:lang w:eastAsia="it-IT"/>
          </w:rPr>
          <w:t>https://domandaonline.serviziocivile.it</w:t>
        </w:r>
      </w:hyperlink>
    </w:p>
    <w:p w14:paraId="0C7C72AD" w14:textId="77777777" w:rsidR="00D4014A" w:rsidRPr="00D4014A" w:rsidRDefault="00D4014A" w:rsidP="00D4014A">
      <w:pPr>
        <w:shd w:val="clear" w:color="auto" w:fill="FFFFFF"/>
        <w:spacing w:after="0" w:line="420" w:lineRule="atLeast"/>
        <w:rPr>
          <w:rFonts w:ascii="Oxygen" w:eastAsia="Times New Roman" w:hAnsi="Oxygen" w:cs="Times New Roman"/>
          <w:color w:val="333333"/>
          <w:sz w:val="24"/>
          <w:szCs w:val="24"/>
          <w:lang w:eastAsia="it-IT"/>
        </w:rPr>
      </w:pPr>
      <w:r w:rsidRPr="00D4014A">
        <w:rPr>
          <w:rFonts w:ascii="Arial" w:eastAsia="Times New Roman" w:hAnsi="Arial" w:cs="Arial"/>
          <w:b/>
          <w:bCs/>
          <w:color w:val="333333"/>
          <w:sz w:val="24"/>
          <w:szCs w:val="24"/>
          <w:lang w:eastAsia="it-IT"/>
        </w:rPr>
        <w:lastRenderedPageBreak/>
        <w:t>Le domande di partecipazione devono essere presentate esclusivamente nella modalità on line sopra descritta </w:t>
      </w:r>
      <w:r w:rsidRPr="00D4014A">
        <w:rPr>
          <w:rFonts w:ascii="Arial" w:eastAsia="Times New Roman" w:hAnsi="Arial" w:cs="Arial"/>
          <w:b/>
          <w:bCs/>
          <w:color w:val="333333"/>
          <w:sz w:val="24"/>
          <w:szCs w:val="24"/>
          <w:u w:val="single"/>
          <w:lang w:eastAsia="it-IT"/>
        </w:rPr>
        <w:t>entro e non oltre le ore 14.00 del 26 Gennaio 2022</w:t>
      </w:r>
      <w:r w:rsidRPr="00D4014A">
        <w:rPr>
          <w:rFonts w:ascii="Arial" w:eastAsia="Times New Roman" w:hAnsi="Arial" w:cs="Arial"/>
          <w:b/>
          <w:bCs/>
          <w:color w:val="333333"/>
          <w:sz w:val="24"/>
          <w:szCs w:val="24"/>
          <w:lang w:eastAsia="it-IT"/>
        </w:rPr>
        <w:t>. </w:t>
      </w:r>
      <w:r w:rsidRPr="00D4014A">
        <w:rPr>
          <w:rFonts w:ascii="Arial" w:eastAsia="Times New Roman" w:hAnsi="Arial" w:cs="Arial"/>
          <w:color w:val="333333"/>
          <w:sz w:val="24"/>
          <w:szCs w:val="24"/>
          <w:lang w:eastAsia="it-IT"/>
        </w:rPr>
        <w:t>Oltre tale termine il sistema non consentirà la presentazione delle domande. Le domande trasmesse con modalità diverse non saranno prese in considerazione. È possibile presentare una sola domanda di partecipazione per un unico progetto ed un’unica sede.</w:t>
      </w:r>
    </w:p>
    <w:p w14:paraId="7F961CFE" w14:textId="77777777" w:rsidR="00EB60DD" w:rsidRDefault="00EB60DD"/>
    <w:sectPr w:rsidR="00EB60D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Oxygen">
    <w:charset w:val="00"/>
    <w:family w:val="auto"/>
    <w:pitch w:val="variable"/>
    <w:sig w:usb0="A00000EF" w:usb1="4000204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14A"/>
    <w:rsid w:val="00D4014A"/>
    <w:rsid w:val="00EB6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5B07956"/>
  <w15:chartTrackingRefBased/>
  <w15:docId w15:val="{43EA62B7-1F70-44C2-88B6-BEF100078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D401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D4014A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D4014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99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mandaonline.serviziocivile.it/" TargetMode="External"/><Relationship Id="rId5" Type="http://schemas.openxmlformats.org/officeDocument/2006/relationships/hyperlink" Target="https://www.scelgoilserviziocivile.gov.it/leggi-il-bando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165</Words>
  <Characters>944</Characters>
  <Application>Microsoft Office Word</Application>
  <DocSecurity>0</DocSecurity>
  <Lines>7</Lines>
  <Paragraphs>2</Paragraphs>
  <ScaleCrop>false</ScaleCrop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Leonella Damioli</dc:creator>
  <cp:keywords/>
  <dc:description/>
  <cp:lastModifiedBy>Leonella Damioli</cp:lastModifiedBy>
  <cp:revision>1</cp:revision>
  <dcterms:created xsi:type="dcterms:W3CDTF">2021-12-17T07:17:00Z</dcterms:created>
  <dcterms:modified xsi:type="dcterms:W3CDTF">2021-12-17T07:18:00Z</dcterms:modified>
</cp:coreProperties>
</file>